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 xml:space="preserve"> 1. Общие положения должностной инструкции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 xml:space="preserve">1.1. Настоящая должностная инструкция учителя русского языка и литературы разработана с учетом требований ФГОС основного общего образования, утвержденного приказом </w:t>
      </w:r>
      <w:proofErr w:type="spellStart"/>
      <w:r w:rsidRPr="004832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322B">
        <w:rPr>
          <w:rFonts w:ascii="Times New Roman" w:hAnsi="Times New Roman" w:cs="Times New Roman"/>
          <w:sz w:val="28"/>
          <w:szCs w:val="28"/>
        </w:rPr>
        <w:t xml:space="preserve"> России №1897 от 17.12.2010г (в ред. на 31.12.2015); на основании ФЗ №273 от 29.12.2012г «Об образовании в Российской Федерации» в редакции от 3 августа 2018 года;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48322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8322B">
        <w:rPr>
          <w:rFonts w:ascii="Times New Roman" w:hAnsi="Times New Roman" w:cs="Times New Roman"/>
          <w:sz w:val="28"/>
          <w:szCs w:val="28"/>
        </w:rPr>
        <w:t xml:space="preserve">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1.2. Учитель русского языка и литературы школы назначается и освобождается от должности приказом директора общеобразовательного учреждения.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8322B">
        <w:rPr>
          <w:rFonts w:ascii="Times New Roman" w:hAnsi="Times New Roman" w:cs="Times New Roman"/>
          <w:sz w:val="28"/>
          <w:szCs w:val="28"/>
        </w:rPr>
        <w:t>Педагог должен иметь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proofErr w:type="gramEnd"/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1.4. Учитель русского языка и литературы подчиняется директору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 xml:space="preserve">1.5. В своей деятельности учитель русского языка и литературы руководствуется Конституцией Российской Федерации, Федеральным </w:t>
      </w:r>
      <w:r w:rsidRPr="0048322B">
        <w:rPr>
          <w:rFonts w:ascii="Times New Roman" w:hAnsi="Times New Roman" w:cs="Times New Roman"/>
          <w:sz w:val="28"/>
          <w:szCs w:val="28"/>
        </w:rPr>
        <w:lastRenderedPageBreak/>
        <w:t>Законом «Об 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1.6. Педагог руководствуется правилами и нормами охраны труда и пожарной безопасности,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Учитель соблюдает Конвенцию о правах ребенка.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1.7. Учитель русского языка и литературы должен знать: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•приоритетные направления и перспективы развития педагогической науки и образовательной системы Российской Федерации;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•требованиями ФГОС основного общего образования и среднего общего образования к преподаванию предмета, рекомендации по внедрению Федерального государственного образовательного стандарта в общеобразовательном учреждении.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•программы и учебники по предмету,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•законы и иные нормативные правовые акты, регламентирующие образовательную деятельность;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•методику преподавания предмета и воспитательной работы;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•требования к оснащению и оборудованию учебных кабинетов;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 xml:space="preserve">•современные педагогические технологии продуктивного, дифференцированного обучения, реализации </w:t>
      </w:r>
      <w:proofErr w:type="spellStart"/>
      <w:r w:rsidRPr="0048322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48322B">
        <w:rPr>
          <w:rFonts w:ascii="Times New Roman" w:hAnsi="Times New Roman" w:cs="Times New Roman"/>
          <w:sz w:val="28"/>
          <w:szCs w:val="28"/>
        </w:rPr>
        <w:t xml:space="preserve"> подхода, развивающего обучения;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•современные формы и методы обучения и воспитания школьников;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•технологии диагностики причин конфликтных ситуаций, их профилактики и разрешения;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•педагогику, физиологию и психологию;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 xml:space="preserve">•основы экологии, экономики и социологии; 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lastRenderedPageBreak/>
        <w:t xml:space="preserve">•основы работы с персональным компьютером, принтером, </w:t>
      </w:r>
      <w:proofErr w:type="spellStart"/>
      <w:r w:rsidRPr="0048322B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48322B">
        <w:rPr>
          <w:rFonts w:ascii="Times New Roman" w:hAnsi="Times New Roman" w:cs="Times New Roman"/>
          <w:sz w:val="28"/>
          <w:szCs w:val="28"/>
        </w:rPr>
        <w:t xml:space="preserve"> проектором;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•основы работы с текстовыми редакторами, презентациями, электронными таблицами, электронной почтой и браузерами;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•средства обучения, используемые учителем в процессе преподавания предмета, и их дидактические возможности;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1.8. Учитель должен знать свою должностную инструкцию учителя русского языка и литературы, правила по охране труда и пожарной безопасности,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2. Функции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Основными направлениями деятельности учителя русского языка и литературы являются: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2.1. Обучение и воспитание детей с учетом специфики своего предмета и возрастных особенностей обучающихся, в соответствии с разработанной образовательной программой. Проводить уроки и другие занятия в соответствии с расписанием в указанных помещениях.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2.3. Обеспечение соблюдения норм и правил охраны труда и пожарной безопасности в учебном кабинете во время занятий, внеклассных предметных мероприятий, обеспечение должного контроля выполнения учащимися инструкций по охране труда.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2.4. Организация внеурочной занятости, исследовательской и проектной деятельности учащихся по русскому языку и литературе.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3.1. Осуществляет обучение и воспитание учащихся с учетом их психолого-физиологических особенностей, специфики преподаваемого предмета и требований ФГОС основного общего образования к преподаванию предмета.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3.2. Обеспечивает уровень подготовки учащихся, соответствующий требованиям государственного образовательного стандарта основного общего образования.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lastRenderedPageBreak/>
        <w:t>3.3. Способствует формированию общей культуры личности, социализации, осознанного выбора и освоения образовательной программы, используя разнообразные формы, приемы, методы и средства обучения, в том числе по индивидуальным учебным планам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3.4. Планирует и осуществляет учебный процесс в соответствии с образовательной программой общеобразовательного учреждения, разрабатывает рабочую программу по предмету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 xml:space="preserve">3.5. Организует самостоятельную деятельность </w:t>
      </w:r>
      <w:proofErr w:type="gramStart"/>
      <w:r w:rsidRPr="004832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322B">
        <w:rPr>
          <w:rFonts w:ascii="Times New Roman" w:hAnsi="Times New Roman" w:cs="Times New Roman"/>
          <w:sz w:val="28"/>
          <w:szCs w:val="28"/>
        </w:rPr>
        <w:t>, в том числе исследовательскую, реализует проблемное обучение, осуществляет связь обучения по предмету с практикой, обсуждает с учащимися актуальные события современности.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3.6. Может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3.7. Обеспечивает уровень подготовки учащихся, соответствующий требованиям государственного образовательного стандарта. Оценивает эффективность и результаты обучения школьников русскому языку и литературе.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3.8. Использует наиболее эффективные формы, методы и средства обучения, новые педагогические технологии, при этом учитывая личные качества каждого обучаемого ребенка. Участвует в разработке качественных образовательных программ по русскому языку и литературе.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3.9. Учитель русского языка и литературы обязан иметь рабочую образовательную программу, календарно-тематическое планирование на год по предмету в каждой параллели классов и рабочий план на каждый урок.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3.10. Ведёт в установленном порядке учебную документацию, осуществляет текущий контроль успеваемости и посещаемости учащихся на уроках, выставляет текущие оценки в классный журнал и дневники, своевременно сдаёт администрации школы необходимые отчётные данные.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3.11. Заменяет уроки отсутствующих учителей по распоряжению администрации.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lastRenderedPageBreak/>
        <w:t>3.12. Выполняет Устав школы, Коллективный договор, Правила внутреннего трудового распорядка, требования данной должностной инструкции учителя русского языка и литературы, Трудовой договор, а также локальные акты учреждения, приказы директора школы.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3.13. Соблюдает права и свободы обучающихся, содержащиеся в Законе РФ «Об образовании» и Конвенции о правах ребёнка, этические нормы поведения, является примером для учащихся и воспитанников.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3.14. Соблюдает этические нормы поведения в образовательном учреждении, общественных местах, соответствующие социально-общественному положению учителя.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3.15. Обеспечивает охрану жизни и здоровья обучающихся детей во время образовательного процесса, внеклассных предметных мероприятий.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3.16. Осуществляет связь с родителями обучающихся (или их законными представителями) и по приглашению классных руководителей посещает родительские собрания.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3.17. Систематически повышает свою профессиональную квалификацию и компетенцию, участвует в деятельности методических объединений и других формах методической работы.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3.18. Согласно годовому плану работы учреждения принимает участие в педагогических советах, производственных совещаниях, совещаниях при директоре, семинарах, круглых столах, внеклассных предметных мероприятиях, предметных неделях, а также в предметных МО и методических объединениях, проводимых вышестоящей организацией.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3.19.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3.20. Проходит периодически обязательные медицинские обследования 1 раз в год.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3.21. Поддерживает учебную дисциплину, контролирует режим посещения занятий школьниками.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3.22. Немедленно сообщает дежурному администратору и директору школы о каждом несчастном случае, принимает меры по оказанию доврачебной помощи пострадавшим.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3.23. Принимает участие в ГВЭ и ЕГЭ.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3.24. Готовит и использует в обучении различный дидактический материал, наглядные пособия.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3.25. Контролирует наличие у учащихся рабочих тетрадей, тетрадей для контрольных работ, соблюдение установленного в школе порядка их оформления, ведения, соблюдение единого орфографического режима.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lastRenderedPageBreak/>
        <w:t>3.26. Своевременно по указанию заместителя директора школы по учебно-воспитательной работе заполняет и предоставляет для согласования график проведения контрольных работ.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3.27. Хранит тетради для контрольных работ школьников в течение всего года.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3.28. Организует совместно с коллегами проведение школьной олимпиады по предмету. Формирует сборные команды общеобразовательного учреждения для участия в следующих этапах олимпиад по русскому языку и литературе.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3.29. Организует участие учащихся в конкурсах, во внеклассных предметных мероприятиях, в предметных неделях, защитах исследовательских работ и творческих проектов, соревнованиях, эстафетах, в оформлении предметных стенгазет и, по возможности, организует внеклассную работу по своему предмету.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 xml:space="preserve">3.30. Осуществляет </w:t>
      </w:r>
      <w:proofErr w:type="spellStart"/>
      <w:r w:rsidRPr="0048322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8322B">
        <w:rPr>
          <w:rFonts w:ascii="Times New Roman" w:hAnsi="Times New Roman" w:cs="Times New Roman"/>
          <w:sz w:val="28"/>
          <w:szCs w:val="28"/>
        </w:rPr>
        <w:t xml:space="preserve"> связи в процессе преподавания русского языка и литературы.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3.31. Учителю русского языка и литературы запрещается: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•изменять по своему усмотрению расписание занятий;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•отменять, удлинять или сокращать продолжительность уроков (занятий) и перемен между ними;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•удалять учащихся с уроков;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•использовать в учебной деятельности неисправное оборудование или техническое оборудование с явными признаками повреждения;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•курить в помещении и на территории школы.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3.32. При выполнении учителем обязанностей заведующего учебным кабинетом: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•проводит паспортизацию своего кабинета;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•постоянно пополняет кабинет методическими пособиями, необходимыми для осуществления учебной программы по русскому языку и литературе, приборами, техническими средствами обучения, дидактическими материалами и наглядными пособиями;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•организует с учащимися работу по изготовлению наглядных пособий;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•разрабатывает инструкции по охране труда и технике безопасности для кабинета;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•осуществляет постоянный контроль соблюдения учащимися инструкций по охране труда в учебном кабинете, а также правил техники безопасности и поведения;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lastRenderedPageBreak/>
        <w:t>•проводит инструктаж учащихся по охране труда и технике безопасности, по правилам поведения в учебном кабинете с обязательной регистрацией в журнале инструктажа, осуществляет изучение учениками правил и требований охраны труда и безопасности жизнедеятельности;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•принимает участие в смотре-конкурсе учебных кабинетов, готовит кабинет к приемке на начало нового учебного года.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3.33. Учитель русского языка и литературы обязан иметь тематический план работы по предмету и рабочий план на каждый урок.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3.34. 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•безопасное проведение образовательного процесса;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•принятие мер по оказанию доврачебной помощи пострадавшему, оперативное извещение руководства о несчастном случае;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•проведение инструктажа обучающихся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•организацию изучения учащимися правил по охране труда, дорожного движения, поведения в быту и т. п.;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 xml:space="preserve">•осуществление </w:t>
      </w:r>
      <w:proofErr w:type="gramStart"/>
      <w:r w:rsidRPr="004832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322B">
        <w:rPr>
          <w:rFonts w:ascii="Times New Roman" w:hAnsi="Times New Roman" w:cs="Times New Roman"/>
          <w:sz w:val="28"/>
          <w:szCs w:val="28"/>
        </w:rPr>
        <w:t xml:space="preserve"> соблюдением инструкций по охране труда.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 xml:space="preserve">3.35. Работает в экзаменационной комиссии по итоговой аттестации </w:t>
      </w:r>
      <w:proofErr w:type="gramStart"/>
      <w:r w:rsidRPr="004832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322B">
        <w:rPr>
          <w:rFonts w:ascii="Times New Roman" w:hAnsi="Times New Roman" w:cs="Times New Roman"/>
          <w:sz w:val="28"/>
          <w:szCs w:val="28"/>
        </w:rPr>
        <w:t>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 xml:space="preserve">3.36. Допускает </w:t>
      </w:r>
      <w:proofErr w:type="gramStart"/>
      <w:r w:rsidRPr="0048322B">
        <w:rPr>
          <w:rFonts w:ascii="Times New Roman" w:hAnsi="Times New Roman" w:cs="Times New Roman"/>
          <w:sz w:val="28"/>
          <w:szCs w:val="28"/>
        </w:rPr>
        <w:t>в соответствии с Уставом учреждения администрацию школы на свои уроки в целях контроля за работой</w:t>
      </w:r>
      <w:proofErr w:type="gramEnd"/>
      <w:r w:rsidRPr="0048322B">
        <w:rPr>
          <w:rFonts w:ascii="Times New Roman" w:hAnsi="Times New Roman" w:cs="Times New Roman"/>
          <w:sz w:val="28"/>
          <w:szCs w:val="28"/>
        </w:rPr>
        <w:t>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3.37. Выполняет Устав учреждения, Коллективный договор, Правила внутреннего трудового распорядка, требования данной должностной инструкции для учителя русского языка и литературы, а также локальные акты учреждения, приказы и распоряжения администрации учреждения.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3.38. 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3.39. 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3.40. Проходит периодически бесплатные медицинские обследования.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lastRenderedPageBreak/>
        <w:t>3.41. Соблюдает этические нормы поведения, является примером для учащихся, воспитанников.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3.42. Участвует в работе с родителями учащихся, посещает по просьбе классных руководителей собрания.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3.43. Немедленно сообщает директору школы о несчастных случаях, принимает меры по оказанию помощи пострадавшим.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4. Права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4.1. Педагогический работник имеет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4.2. Учитель русского языка и литературы имеет право: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 xml:space="preserve">•На принятие решений, обязательных для выполнения учащимися и принятия мер дисциплинарного воздействия в соответствии с Уставом образовательного учреждения. Давать ученикам во время занятий и перемен распоряжения, относящиеся к организации уроков и обязательному соблюдению ученической дисциплины. 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•На повышение квалификации. В этих целях администрация школы создает условия, необходимые для обучения педагогических работников в учреждениях системы переподготовки и повышения квалификации.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•На аттестацию на добровольной основе на соответствующую квалификационную категорию и получение её в случае успешного прохождения.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•Информировать директора школы, заместителя директора по АХР о приобретении необходимых в учебной деятельности технических и программных средств, ремонтных работах оборудования и кабинета при необходимости.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•Вносить предложения по улучшению условий учебного процесса в кабинете, доводить до директора школы обо всех недостатках в обеспечении образовательного процесса, снижающих работоспособность учащихся на уроках.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•Участвовать в управлении учебным заведением в порядке, который определяется Уставом общеобразовательного учреждения.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•Выбирать и использовать в своей педагогической деятельности образовательные программы, различные эффективные методики обучения и воспитания учащихся, учебные пособия, учебники, методы оценки знаний и умений учеников, рекомендуемые Министерством образования РФ или разработанные самим педагогом и прошедшие необходимую экспертизу.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lastRenderedPageBreak/>
        <w:t>•На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•На защиту профессиональной чести и собственного достоинства.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•На ознакомление с жалобами, докладными и другими документами, которые содержат оценку работы учителя, на свое усмотрение давать по ним объяснения, писать объяснительные.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•На поощрения, награждения по результатам образовательной деятельности.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•Выбирать и предлагать учащимся полезные для использования в учебе ресурсы Интернет.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•Защищать свои интересы самостоятельно и (или) через представителя, в том числе адвоката, в случае служебного расследования в учебном заведении, связанного с нарушением педагогом норм профессиональной этики.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•На конфиденциальное служебное расследование, кроме случаев, предусмотренных законодательством Российской Федерации.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5.1. В установленном законодательством Российской Федерации порядке учитель общеобразовательного учреждения несёт ответственность: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322B">
        <w:rPr>
          <w:rFonts w:ascii="Times New Roman" w:hAnsi="Times New Roman" w:cs="Times New Roman"/>
          <w:sz w:val="28"/>
          <w:szCs w:val="28"/>
        </w:rPr>
        <w:t>•за реализацию не в полном объеме образовательных программ по предмету в соответствии с учебным планом, расписанием и графиком учебного процесса;</w:t>
      </w:r>
      <w:proofErr w:type="gramEnd"/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•за жизнь и здоровье школьников во время образовательного процесса и внеклассных предметных мероприятий, тематических экскурсий и поездок, проводимых учителем общеобразовательного учреждения, а также на закрепленной территории дежурства, согласно утвержденного директором графика дежурства педагогических работников;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•за нарушение прав и свобод обучающихся, определённых законодательством Российской Федерации, Уставом и локальными актами общеобразовательного учреждения;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•за неоказание первой доврачебной помощи пострадавшему, не своевременное извещение или скрытие от администрации общеобразовательного учреждения несчастного случая;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•за отсутствие контроля соблюдения учащимися инструкций по охране труда и правил поведения во время занятий, а также во время дежурства учителя.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 xml:space="preserve">5.2. В случае нарушения Устава общеобразовательного учреждения, условий коллективного договора, Правил внутреннего трудового распорядка, данной должностной инструкции, приказов директора школы учитель русского </w:t>
      </w:r>
      <w:r w:rsidRPr="0048322B">
        <w:rPr>
          <w:rFonts w:ascii="Times New Roman" w:hAnsi="Times New Roman" w:cs="Times New Roman"/>
          <w:sz w:val="28"/>
          <w:szCs w:val="28"/>
        </w:rPr>
        <w:lastRenderedPageBreak/>
        <w:t>языка и литературы подвергается дисциплинарным взысканиям в соответствии со статьёй 192 Трудового кодекса Российской Федерации.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5.3. За применение, в том числе однократное, таких методов воспитания, которые связаны с физическим и (или) психическим насилием над личностью обучающегося, учитель общеобразовательного учреждения может быть уволен по ст. 336, п. 2 Трудового кодекса Российской Федерации;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5.4. За несоблюдение правил пожарной безопасности, охраны труда, санитарно- гигиенических правил и норм организации учебно-воспитательного процесса, учитель русского языка и литературы в общеобразовательном учреждении несет ответственность в пределах определенных административным законодательством Российской Федерации.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5.5. За умышленное причинение общеобразовательному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учитель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6. Взаимоотношения. Связи по должности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Учитель русского языка и литературы общеобразовательной школы: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6.1. Работает в режиме систематического выполнения объема установленной ему учебной нагрузки, исходя из 36-часовой рабочей недели, согласно расписанию уроков и дополнительных занятий, элективных курсов, кружков. Участвует в плановых общешкольных мероприятиях, педсоветах, заседаниях методического объединения, родительских собраниях, предметных внеклассных мероприятиях, в самостоятельном планировании своей деятельности, на которую не установлены нормы выработки.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6.2. В периоды каникул, не совпадающие с основным отпуском учителя, привлекается администрацией к педагогической, методической или организационной работе в пределах времени, не превышающего, в общем, учебной нагрузки преподавателя до начала каникул.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6.3. Выступает на совещаниях, педагогических советах, заседаниях методических объединений, семинарах, других мероприятиях по профилю преподаваемого предмета.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6.4. Информирует директора, заместителя директора по учебно-воспитательной работе, заместителя директора по административно-</w:t>
      </w:r>
      <w:r w:rsidRPr="0048322B">
        <w:rPr>
          <w:rFonts w:ascii="Times New Roman" w:hAnsi="Times New Roman" w:cs="Times New Roman"/>
          <w:sz w:val="28"/>
          <w:szCs w:val="28"/>
        </w:rPr>
        <w:lastRenderedPageBreak/>
        <w:t>хозяйственной работе обо всех недостатках в обеспечении образовательного процесса, снижающих активную учебную деятельность и работоспособность обучающихся. Вносит свои предложения по устранению недостатков, по улучшению учебно-воспитательного процесса и оптимизации работы учителя.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6.5. Принимает под свою персональную ответственность материальные ценности с непосредственным использованием и хранением их в кабинете в случае, если является заведующим учебным кабинетом.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6.6. Заменяет в установленном порядке временно отсутствующих педагогов на условиях почасовой оплаты. Выполняет замену учителя своего предмета на период временного его отсутствия.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6.7. Получает от администрации школы информацию нормативно-правового и организационно-методического характера, приказы директора и вышестоящих организаций, знакомится под личную подпись с соответствующей документацией.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6.8. Систематически обменивается информацией с коллегами по общеобразовательному учреждению и администрацией по вопросам, входящим в компетенцию преподавателя предмета.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Должностную инструкцию разработал:  ______________ /____________________/</w:t>
      </w: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121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48322B" w:rsidRPr="0048322B" w:rsidRDefault="007B4121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«___»_____20___г. ______________ /____________________</w:t>
      </w:r>
    </w:p>
    <w:p w:rsidR="0048322B" w:rsidRPr="0048322B" w:rsidRDefault="0048322B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«___»_____20___г. ______________ /____________________/</w:t>
      </w:r>
    </w:p>
    <w:p w:rsidR="0048322B" w:rsidRPr="0048322B" w:rsidRDefault="0048322B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«___»_____20___г. ______________ /____________________/</w:t>
      </w:r>
    </w:p>
    <w:p w:rsidR="0048322B" w:rsidRPr="0048322B" w:rsidRDefault="0048322B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«___»_____20___г. ______________ /____________________/</w:t>
      </w:r>
    </w:p>
    <w:p w:rsidR="0048322B" w:rsidRPr="0048322B" w:rsidRDefault="0048322B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«___»_____20___г. ______________ /____________________/</w:t>
      </w:r>
    </w:p>
    <w:p w:rsidR="0048322B" w:rsidRPr="0048322B" w:rsidRDefault="0048322B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«___»_____20___г. ______________ /____________________/</w:t>
      </w:r>
    </w:p>
    <w:p w:rsidR="0048322B" w:rsidRPr="0048322B" w:rsidRDefault="0048322B" w:rsidP="00483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22B">
        <w:rPr>
          <w:rFonts w:ascii="Times New Roman" w:hAnsi="Times New Roman" w:cs="Times New Roman"/>
          <w:sz w:val="28"/>
          <w:szCs w:val="28"/>
        </w:rPr>
        <w:t>«___»_____20___г. ______________ /____________________/</w:t>
      </w:r>
    </w:p>
    <w:p w:rsidR="0048322B" w:rsidRPr="0048322B" w:rsidRDefault="0048322B" w:rsidP="00483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F30" w:rsidRPr="0048322B" w:rsidRDefault="001D2F30" w:rsidP="004832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2F30" w:rsidRPr="0048322B" w:rsidSect="00B0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121"/>
    <w:rsid w:val="001D2F30"/>
    <w:rsid w:val="0048322B"/>
    <w:rsid w:val="007B4121"/>
    <w:rsid w:val="00B0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4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16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7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6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6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9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8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8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47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3435</Words>
  <Characters>19585</Characters>
  <Application>Microsoft Office Word</Application>
  <DocSecurity>0</DocSecurity>
  <Lines>163</Lines>
  <Paragraphs>45</Paragraphs>
  <ScaleCrop>false</ScaleCrop>
  <Company>Reanimator Extreme Edition</Company>
  <LinksUpToDate>false</LinksUpToDate>
  <CharactersWithSpaces>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2019-02-09T11:34:00Z</dcterms:created>
  <dcterms:modified xsi:type="dcterms:W3CDTF">2019-02-11T10:47:00Z</dcterms:modified>
</cp:coreProperties>
</file>